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2F" w:rsidRPr="002E70DD" w:rsidRDefault="00505C2F" w:rsidP="00505C2F">
      <w:pPr>
        <w:jc w:val="center"/>
        <w:rPr>
          <w:szCs w:val="24"/>
        </w:rPr>
      </w:pPr>
      <w:r w:rsidRPr="002E70DD">
        <w:rPr>
          <w:szCs w:val="24"/>
        </w:rPr>
        <w:t>Varakļānu vidusskolas Valodu komisijas,  Varakļānu novada domes</w:t>
      </w:r>
      <w:r>
        <w:rPr>
          <w:szCs w:val="24"/>
        </w:rPr>
        <w:t>, Varakļānu novada muzeja</w:t>
      </w:r>
    </w:p>
    <w:p w:rsidR="00505C2F" w:rsidRPr="002E70DD" w:rsidRDefault="00505C2F" w:rsidP="00505C2F">
      <w:pPr>
        <w:jc w:val="center"/>
        <w:rPr>
          <w:b/>
          <w:sz w:val="28"/>
          <w:szCs w:val="28"/>
        </w:rPr>
      </w:pPr>
      <w:r w:rsidRPr="002E70DD">
        <w:rPr>
          <w:b/>
          <w:sz w:val="28"/>
          <w:szCs w:val="28"/>
        </w:rPr>
        <w:t>dzejniecei Martai Bārbalei</w:t>
      </w:r>
    </w:p>
    <w:p w:rsidR="00505C2F" w:rsidRDefault="00505C2F" w:rsidP="00505C2F">
      <w:pPr>
        <w:jc w:val="center"/>
        <w:rPr>
          <w:szCs w:val="24"/>
        </w:rPr>
      </w:pPr>
      <w:r w:rsidRPr="002E70DD">
        <w:rPr>
          <w:szCs w:val="24"/>
        </w:rPr>
        <w:t xml:space="preserve">veltītā </w:t>
      </w:r>
      <w:r>
        <w:rPr>
          <w:szCs w:val="24"/>
        </w:rPr>
        <w:t>2.</w:t>
      </w:r>
      <w:r w:rsidRPr="002E70DD">
        <w:rPr>
          <w:szCs w:val="24"/>
        </w:rPr>
        <w:t>jaunrades darbu konkursa nolikums</w:t>
      </w:r>
    </w:p>
    <w:p w:rsidR="00505C2F" w:rsidRPr="001B4073" w:rsidRDefault="00505C2F" w:rsidP="00505C2F">
      <w:pPr>
        <w:rPr>
          <w:b/>
          <w:szCs w:val="24"/>
        </w:rPr>
      </w:pPr>
      <w:r w:rsidRPr="001B4073">
        <w:rPr>
          <w:b/>
          <w:szCs w:val="24"/>
        </w:rPr>
        <w:t>Konkursa mērķis:</w:t>
      </w:r>
    </w:p>
    <w:p w:rsidR="00505C2F" w:rsidRDefault="00505C2F" w:rsidP="00505C2F">
      <w:pPr>
        <w:rPr>
          <w:szCs w:val="24"/>
        </w:rPr>
      </w:pPr>
      <w:r>
        <w:rPr>
          <w:szCs w:val="24"/>
        </w:rPr>
        <w:t>Skolēnu domu, izjūtu un pārdzīvojumu atklāsme jaunrades darbos.</w:t>
      </w:r>
    </w:p>
    <w:p w:rsidR="00505C2F" w:rsidRPr="001B4073" w:rsidRDefault="00505C2F" w:rsidP="00505C2F">
      <w:pPr>
        <w:rPr>
          <w:b/>
          <w:szCs w:val="24"/>
        </w:rPr>
      </w:pPr>
      <w:r w:rsidRPr="001B4073">
        <w:rPr>
          <w:b/>
          <w:szCs w:val="24"/>
        </w:rPr>
        <w:t>Konkursa uzdevumi:</w:t>
      </w:r>
    </w:p>
    <w:p w:rsidR="00505C2F" w:rsidRDefault="00505C2F" w:rsidP="00505C2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Iepazīt dzejnieces Martas Bārbales daiļradi.</w:t>
      </w:r>
    </w:p>
    <w:p w:rsidR="00505C2F" w:rsidRDefault="00505C2F" w:rsidP="00505C2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Rosināt skolēnus apzināties sevi kā novada patriotus, kuri ciena savu ģimeni, savu novadu, godina sava novada ļaudis.</w:t>
      </w:r>
    </w:p>
    <w:p w:rsidR="00505C2F" w:rsidRDefault="00505C2F" w:rsidP="00505C2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Ikvienam konkursa dalībniekam dot iespēju izpaust radošumu un literāro talantu paša brīvi izvēlētā žanrā.</w:t>
      </w:r>
    </w:p>
    <w:p w:rsidR="00505C2F" w:rsidRDefault="00505C2F" w:rsidP="00505C2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Gatavojoties Latvijas simtgadei, aktualizēt piederību savam dzimtajam novadam, valstij.</w:t>
      </w:r>
    </w:p>
    <w:p w:rsidR="00505C2F" w:rsidRPr="001B4073" w:rsidRDefault="00505C2F" w:rsidP="00505C2F">
      <w:pPr>
        <w:rPr>
          <w:b/>
          <w:szCs w:val="24"/>
        </w:rPr>
      </w:pPr>
      <w:r w:rsidRPr="001B4073">
        <w:rPr>
          <w:b/>
          <w:szCs w:val="24"/>
        </w:rPr>
        <w:t>Konkursa tēma:</w:t>
      </w:r>
    </w:p>
    <w:p w:rsidR="00505C2F" w:rsidRPr="001B4073" w:rsidRDefault="00505C2F" w:rsidP="00505C2F">
      <w:pPr>
        <w:jc w:val="center"/>
        <w:rPr>
          <w:b/>
          <w:szCs w:val="24"/>
        </w:rPr>
      </w:pPr>
      <w:r w:rsidRPr="001B4073">
        <w:rPr>
          <w:b/>
          <w:szCs w:val="24"/>
        </w:rPr>
        <w:t>„Cik daudzi ceļi atvijas-</w:t>
      </w:r>
    </w:p>
    <w:p w:rsidR="00505C2F" w:rsidRPr="001B4073" w:rsidRDefault="00505C2F" w:rsidP="00505C2F">
      <w:pPr>
        <w:jc w:val="center"/>
        <w:rPr>
          <w:b/>
          <w:szCs w:val="24"/>
        </w:rPr>
      </w:pPr>
      <w:r w:rsidRPr="001B4073">
        <w:rPr>
          <w:b/>
          <w:szCs w:val="24"/>
        </w:rPr>
        <w:t>Kā pielocīti pūri.</w:t>
      </w:r>
    </w:p>
    <w:p w:rsidR="00505C2F" w:rsidRPr="001B4073" w:rsidRDefault="00505C2F" w:rsidP="00505C2F">
      <w:pPr>
        <w:jc w:val="center"/>
        <w:rPr>
          <w:b/>
          <w:szCs w:val="24"/>
        </w:rPr>
      </w:pPr>
      <w:r w:rsidRPr="001B4073">
        <w:rPr>
          <w:b/>
          <w:szCs w:val="24"/>
        </w:rPr>
        <w:t>Kāds spēks pie tavas Latvijas</w:t>
      </w:r>
    </w:p>
    <w:p w:rsidR="00505C2F" w:rsidRPr="001B4073" w:rsidRDefault="00505C2F" w:rsidP="00505C2F">
      <w:pPr>
        <w:jc w:val="center"/>
        <w:rPr>
          <w:b/>
          <w:szCs w:val="24"/>
        </w:rPr>
      </w:pPr>
      <w:r w:rsidRPr="001B4073">
        <w:rPr>
          <w:b/>
          <w:szCs w:val="24"/>
        </w:rPr>
        <w:t>Uz mūžu tevi būris.”</w:t>
      </w:r>
    </w:p>
    <w:p w:rsidR="00505C2F" w:rsidRDefault="00505C2F" w:rsidP="00505C2F">
      <w:pPr>
        <w:jc w:val="center"/>
        <w:rPr>
          <w:szCs w:val="24"/>
        </w:rPr>
      </w:pPr>
      <w:r>
        <w:rPr>
          <w:szCs w:val="24"/>
        </w:rPr>
        <w:t>( M. Bārbale )</w:t>
      </w:r>
    </w:p>
    <w:p w:rsidR="00505C2F" w:rsidRPr="00A379F7" w:rsidRDefault="00505C2F" w:rsidP="00505C2F">
      <w:pPr>
        <w:spacing w:line="240" w:lineRule="auto"/>
        <w:rPr>
          <w:b/>
          <w:szCs w:val="24"/>
        </w:rPr>
      </w:pPr>
      <w:r w:rsidRPr="00A379F7">
        <w:rPr>
          <w:b/>
          <w:szCs w:val="24"/>
        </w:rPr>
        <w:t>Konkursa noteikumi:</w:t>
      </w:r>
    </w:p>
    <w:p w:rsidR="00505C2F" w:rsidRDefault="00505C2F" w:rsidP="00505C2F">
      <w:pPr>
        <w:spacing w:line="240" w:lineRule="auto"/>
        <w:rPr>
          <w:szCs w:val="24"/>
        </w:rPr>
      </w:pPr>
      <w:r>
        <w:rPr>
          <w:szCs w:val="24"/>
        </w:rPr>
        <w:t>Dalībnieki – Varakļānu un apkārtējo novadu pamatskolu un vidusskolu skolēni.</w:t>
      </w:r>
    </w:p>
    <w:p w:rsidR="00505C2F" w:rsidRDefault="00505C2F" w:rsidP="00505C2F">
      <w:pPr>
        <w:spacing w:line="240" w:lineRule="auto"/>
        <w:rPr>
          <w:szCs w:val="24"/>
        </w:rPr>
      </w:pPr>
      <w:r>
        <w:rPr>
          <w:szCs w:val="24"/>
        </w:rPr>
        <w:t>2.- 4.klase,</w:t>
      </w:r>
    </w:p>
    <w:p w:rsidR="00505C2F" w:rsidRDefault="00505C2F" w:rsidP="00505C2F">
      <w:pPr>
        <w:spacing w:line="240" w:lineRule="auto"/>
        <w:rPr>
          <w:szCs w:val="24"/>
        </w:rPr>
      </w:pPr>
      <w:r>
        <w:rPr>
          <w:szCs w:val="24"/>
        </w:rPr>
        <w:t>5.-7.klase,</w:t>
      </w:r>
    </w:p>
    <w:p w:rsidR="00505C2F" w:rsidRDefault="00505C2F" w:rsidP="00505C2F">
      <w:pPr>
        <w:spacing w:line="240" w:lineRule="auto"/>
        <w:rPr>
          <w:szCs w:val="24"/>
        </w:rPr>
      </w:pPr>
      <w:r>
        <w:rPr>
          <w:szCs w:val="24"/>
        </w:rPr>
        <w:t>8.-9. klase,</w:t>
      </w:r>
    </w:p>
    <w:p w:rsidR="00505C2F" w:rsidRDefault="00505C2F" w:rsidP="00505C2F">
      <w:pPr>
        <w:spacing w:line="240" w:lineRule="auto"/>
        <w:rPr>
          <w:szCs w:val="24"/>
        </w:rPr>
      </w:pPr>
      <w:r>
        <w:rPr>
          <w:szCs w:val="24"/>
        </w:rPr>
        <w:t>10.- 12.klase.</w:t>
      </w:r>
    </w:p>
    <w:p w:rsidR="00505C2F" w:rsidRPr="00446C80" w:rsidRDefault="00505C2F" w:rsidP="00505C2F">
      <w:pPr>
        <w:spacing w:line="240" w:lineRule="auto"/>
        <w:rPr>
          <w:b/>
          <w:szCs w:val="24"/>
        </w:rPr>
      </w:pPr>
      <w:r w:rsidRPr="00446C80">
        <w:rPr>
          <w:b/>
          <w:szCs w:val="24"/>
        </w:rPr>
        <w:t>Dalībnieku uzdevums:</w:t>
      </w:r>
    </w:p>
    <w:p w:rsidR="00505C2F" w:rsidRDefault="00505C2F" w:rsidP="00505C2F">
      <w:pPr>
        <w:spacing w:line="240" w:lineRule="auto"/>
        <w:rPr>
          <w:szCs w:val="24"/>
        </w:rPr>
      </w:pPr>
      <w:r>
        <w:rPr>
          <w:szCs w:val="24"/>
        </w:rPr>
        <w:t>Uzrakstīt jebkura žanra jaunrades darbu atbilstoši tēmai, izvēloties savu virsrakstu. Darba apjoms līdz 2 A4 formāta lapām datorsalikumā.</w:t>
      </w:r>
    </w:p>
    <w:p w:rsidR="00505C2F" w:rsidRDefault="00505C2F" w:rsidP="00505C2F">
      <w:pPr>
        <w:spacing w:line="240" w:lineRule="auto"/>
        <w:rPr>
          <w:szCs w:val="24"/>
        </w:rPr>
      </w:pPr>
      <w:r>
        <w:rPr>
          <w:szCs w:val="24"/>
        </w:rPr>
        <w:t>Darbs jāiesniedz līdz 2017.gada 24.janvārim.</w:t>
      </w:r>
    </w:p>
    <w:p w:rsidR="00505C2F" w:rsidRDefault="00505C2F" w:rsidP="00505C2F">
      <w:pPr>
        <w:spacing w:line="240" w:lineRule="auto"/>
        <w:rPr>
          <w:szCs w:val="24"/>
        </w:rPr>
      </w:pPr>
      <w:r>
        <w:rPr>
          <w:szCs w:val="24"/>
        </w:rPr>
        <w:t>Titullapā norādīt virsrakstu, vārdu, uzvārdu, klasi, skolotāju-konsultantu, kā arī kontakttālruni vai e-pasta adresi.</w:t>
      </w:r>
    </w:p>
    <w:p w:rsidR="00505C2F" w:rsidRDefault="00505C2F" w:rsidP="00505C2F">
      <w:pPr>
        <w:spacing w:line="240" w:lineRule="auto"/>
        <w:ind w:firstLine="0"/>
        <w:rPr>
          <w:szCs w:val="24"/>
        </w:rPr>
      </w:pPr>
      <w:r w:rsidRPr="00A379F7">
        <w:rPr>
          <w:b/>
          <w:szCs w:val="24"/>
        </w:rPr>
        <w:t>Konkursa noslēgums</w:t>
      </w:r>
      <w:r>
        <w:rPr>
          <w:b/>
          <w:szCs w:val="24"/>
        </w:rPr>
        <w:t xml:space="preserve"> </w:t>
      </w:r>
      <w:r>
        <w:rPr>
          <w:szCs w:val="24"/>
        </w:rPr>
        <w:t>un labāko darbu apbalvošana notiks 2017.gada 24.februārī plkst.13.00 Varakļānu novada muzejā.</w:t>
      </w:r>
    </w:p>
    <w:p w:rsidR="00505C2F" w:rsidRDefault="00505C2F" w:rsidP="00505C2F">
      <w:pPr>
        <w:spacing w:line="240" w:lineRule="auto"/>
        <w:ind w:firstLine="0"/>
        <w:rPr>
          <w:szCs w:val="24"/>
        </w:rPr>
      </w:pPr>
      <w:r w:rsidRPr="00446C80">
        <w:rPr>
          <w:b/>
          <w:szCs w:val="24"/>
        </w:rPr>
        <w:t>Kontakti:</w:t>
      </w:r>
      <w:r>
        <w:rPr>
          <w:szCs w:val="24"/>
        </w:rPr>
        <w:t xml:space="preserve"> Varakļānu vidusskola ( ar norādi- jaunrades konkursam), Jaunatnes ielā 2, Varakļāni, Varakļānu novads LV – 4838</w:t>
      </w:r>
    </w:p>
    <w:p w:rsidR="00505C2F" w:rsidRDefault="00505C2F" w:rsidP="00505C2F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e-pasts:  </w:t>
      </w:r>
      <w:hyperlink r:id="rId6" w:history="1">
        <w:r w:rsidRPr="00FE79B2">
          <w:rPr>
            <w:rStyle w:val="Hyperlink"/>
            <w:szCs w:val="24"/>
          </w:rPr>
          <w:t>aijab21@inbox.lv</w:t>
        </w:r>
      </w:hyperlink>
      <w:r>
        <w:rPr>
          <w:szCs w:val="24"/>
        </w:rPr>
        <w:t xml:space="preserve"> </w:t>
      </w:r>
    </w:p>
    <w:p w:rsidR="00505C2F" w:rsidRDefault="00505C2F" w:rsidP="00505C2F">
      <w:pPr>
        <w:spacing w:line="240" w:lineRule="auto"/>
        <w:ind w:firstLine="0"/>
        <w:rPr>
          <w:szCs w:val="24"/>
        </w:rPr>
      </w:pPr>
      <w:r>
        <w:rPr>
          <w:szCs w:val="24"/>
        </w:rPr>
        <w:t>Tālr.: 26587789</w:t>
      </w:r>
    </w:p>
    <w:p w:rsidR="0072171B" w:rsidRDefault="0072171B">
      <w:bookmarkStart w:id="0" w:name="_GoBack"/>
      <w:bookmarkEnd w:id="0"/>
    </w:p>
    <w:sectPr w:rsidR="007217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0F3"/>
    <w:multiLevelType w:val="hybridMultilevel"/>
    <w:tmpl w:val="C7A0D3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BB"/>
    <w:rsid w:val="00505C2F"/>
    <w:rsid w:val="006477BB"/>
    <w:rsid w:val="0072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2F"/>
    <w:pPr>
      <w:spacing w:after="0" w:line="36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2F"/>
    <w:pPr>
      <w:spacing w:after="0" w:line="36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jab21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2016-12-22T06:54:00Z</dcterms:created>
  <dcterms:modified xsi:type="dcterms:W3CDTF">2016-12-22T06:55:00Z</dcterms:modified>
</cp:coreProperties>
</file>